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2" w:rsidRPr="005A4EA2" w:rsidRDefault="005A4EA2">
      <w:pPr>
        <w:rPr>
          <w:sz w:val="36"/>
          <w:szCs w:val="36"/>
        </w:rPr>
      </w:pPr>
      <w:r w:rsidRPr="005A4EA2">
        <w:rPr>
          <w:sz w:val="36"/>
          <w:szCs w:val="36"/>
        </w:rPr>
        <w:t>Informacja dla wnioskodawców występujących o wydanie:</w:t>
      </w:r>
    </w:p>
    <w:p w:rsidR="004C3939" w:rsidRDefault="005A4EA2" w:rsidP="005A4EA2">
      <w:pPr>
        <w:pStyle w:val="Akapitzlist"/>
        <w:numPr>
          <w:ilvl w:val="0"/>
          <w:numId w:val="1"/>
        </w:numPr>
      </w:pPr>
      <w:r>
        <w:t>orzeczenia o potrzebie kształcenia specjalnego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orzeczenia o potrzebie zajęć rewalidacyjno- wychowawczych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opinii o potrzebie wczesnego wspomagania rozwoju</w:t>
      </w:r>
    </w:p>
    <w:p w:rsidR="005A4EA2" w:rsidRDefault="005A4EA2" w:rsidP="005A4EA2"/>
    <w:p w:rsidR="005A4EA2" w:rsidRDefault="005A4EA2" w:rsidP="005A4EA2">
      <w:r>
        <w:t xml:space="preserve">Należy wypełnić  i złożyć w sekretariacie właściwej poradni wniosek  o wydanie orzeczenia lub opinii. Do wniosku należy dołączyć dokumentację uzasadniającą wniosek </w:t>
      </w:r>
      <w:proofErr w:type="spellStart"/>
      <w:r>
        <w:t>tj</w:t>
      </w:r>
      <w:proofErr w:type="spellEnd"/>
      <w:r>
        <w:t>: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wydane przez specjalistów opinie, zaświadczenia oraz wyniki obserwacji i badań psychologicznych, pedagogicznych  i lekarskich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dokumentację medyczną dotyczącą leczenia specjalistycznego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poprzednio wydane orzeczenia lub opinie</w:t>
      </w:r>
    </w:p>
    <w:p w:rsidR="005A4EA2" w:rsidRDefault="00900839" w:rsidP="00900839">
      <w:pPr>
        <w:jc w:val="both"/>
        <w:rPr>
          <w:b/>
        </w:rPr>
      </w:pPr>
      <w:r w:rsidRPr="00900839">
        <w:rPr>
          <w:b/>
        </w:rPr>
        <w:t>Jeżeli do wniosku będzie niezbędna informacja o stanie zdrowia dziecka lub ucznia wnioskodawca dołącza zaświadczenie lekarskie o stanie zdrowia dziecka lub ucznia – po informacji od przewodniczącego Zespołu Orzekającego</w:t>
      </w:r>
    </w:p>
    <w:p w:rsidR="00D72B73" w:rsidRPr="00900839" w:rsidRDefault="00D72B73" w:rsidP="00900839">
      <w:pPr>
        <w:jc w:val="both"/>
        <w:rPr>
          <w:b/>
        </w:rPr>
      </w:pPr>
      <w:r>
        <w:rPr>
          <w:b/>
        </w:rPr>
        <w:t xml:space="preserve">Wnioskodawca może zostać poproszony o dostarczenie informacji o dziecku lub uczniu od nauczycieli, wychowawców lub specjalistów </w:t>
      </w:r>
    </w:p>
    <w:p w:rsidR="005A4EA2" w:rsidRDefault="005A4EA2" w:rsidP="005A4EA2"/>
    <w:p w:rsidR="005A4EA2" w:rsidRPr="001148C4" w:rsidRDefault="005A4EA2" w:rsidP="001148C4">
      <w:pPr>
        <w:ind w:left="360"/>
        <w:rPr>
          <w:b/>
        </w:rPr>
      </w:pPr>
      <w:bookmarkStart w:id="0" w:name="_GoBack"/>
      <w:bookmarkEnd w:id="0"/>
    </w:p>
    <w:sectPr w:rsidR="005A4EA2" w:rsidRPr="0011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F64"/>
    <w:multiLevelType w:val="hybridMultilevel"/>
    <w:tmpl w:val="E5B4CE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DA6CD5"/>
    <w:multiLevelType w:val="hybridMultilevel"/>
    <w:tmpl w:val="C8F6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2"/>
    <w:rsid w:val="001148C4"/>
    <w:rsid w:val="00537CF1"/>
    <w:rsid w:val="005A4EA2"/>
    <w:rsid w:val="00671B03"/>
    <w:rsid w:val="006D60D4"/>
    <w:rsid w:val="0086150B"/>
    <w:rsid w:val="008D5BC2"/>
    <w:rsid w:val="00900839"/>
    <w:rsid w:val="00CB7A65"/>
    <w:rsid w:val="00D72B73"/>
    <w:rsid w:val="00EF25D5"/>
    <w:rsid w:val="00F82D1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ZPPP-DYREKTOR</dc:creator>
  <cp:lastModifiedBy>Arus</cp:lastModifiedBy>
  <cp:revision>5</cp:revision>
  <cp:lastPrinted>2017-11-24T05:26:00Z</cp:lastPrinted>
  <dcterms:created xsi:type="dcterms:W3CDTF">2017-11-24T05:25:00Z</dcterms:created>
  <dcterms:modified xsi:type="dcterms:W3CDTF">2017-11-24T05:26:00Z</dcterms:modified>
</cp:coreProperties>
</file>