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8F" w:rsidRPr="003C1C0C" w:rsidRDefault="0071478F" w:rsidP="00FB03F8">
      <w:pPr>
        <w:spacing w:after="0"/>
        <w:jc w:val="center"/>
        <w:rPr>
          <w:rFonts w:cs="Calibri"/>
          <w:b/>
          <w:sz w:val="28"/>
          <w:szCs w:val="28"/>
        </w:rPr>
      </w:pPr>
      <w:r w:rsidRPr="003C1C0C">
        <w:rPr>
          <w:rFonts w:cs="Calibri"/>
          <w:b/>
          <w:sz w:val="28"/>
          <w:szCs w:val="28"/>
        </w:rPr>
        <w:t xml:space="preserve">Regulamin bezpieczeństwa </w:t>
      </w:r>
      <w:r w:rsidR="005C5D15">
        <w:rPr>
          <w:rFonts w:cs="Calibri"/>
          <w:b/>
          <w:sz w:val="28"/>
          <w:szCs w:val="28"/>
        </w:rPr>
        <w:t>w celu</w:t>
      </w:r>
      <w:bookmarkStart w:id="0" w:name="_GoBack"/>
      <w:bookmarkEnd w:id="0"/>
      <w:r w:rsidRPr="003C1C0C">
        <w:rPr>
          <w:rFonts w:cs="Calibri"/>
          <w:b/>
          <w:sz w:val="28"/>
          <w:szCs w:val="28"/>
        </w:rPr>
        <w:t xml:space="preserve"> zapobiegania i przeciwdziałania </w:t>
      </w:r>
      <w:r w:rsidRPr="003C1C0C">
        <w:rPr>
          <w:rFonts w:cs="Calibri"/>
          <w:b/>
          <w:sz w:val="28"/>
          <w:szCs w:val="28"/>
        </w:rPr>
        <w:br/>
        <w:t xml:space="preserve">COVID-19 wśród dzieci, uczniów, rodziców i pracowników Zespołu Szkół Specjalnych Nr 23 im. J. Korczaka w Częstochowie </w:t>
      </w:r>
    </w:p>
    <w:p w:rsidR="0071478F" w:rsidRPr="003C1C0C" w:rsidRDefault="0071478F" w:rsidP="00FB03F8">
      <w:pPr>
        <w:spacing w:after="0"/>
        <w:jc w:val="center"/>
        <w:rPr>
          <w:rFonts w:cs="Calibri"/>
          <w:b/>
          <w:sz w:val="24"/>
          <w:szCs w:val="24"/>
        </w:rPr>
      </w:pPr>
    </w:p>
    <w:p w:rsidR="0071478F" w:rsidRPr="003C1C0C" w:rsidRDefault="0071478F" w:rsidP="00FB03F8">
      <w:pPr>
        <w:pStyle w:val="Akapitzlist"/>
        <w:numPr>
          <w:ilvl w:val="0"/>
          <w:numId w:val="16"/>
        </w:numPr>
        <w:shd w:val="clear" w:color="auto" w:fill="FFFFFF"/>
        <w:spacing w:after="0"/>
        <w:jc w:val="both"/>
        <w:textAlignment w:val="baseline"/>
        <w:rPr>
          <w:rFonts w:cs="Calibri"/>
          <w:b/>
          <w:sz w:val="24"/>
          <w:szCs w:val="24"/>
          <w:lang w:eastAsia="pl-PL"/>
        </w:rPr>
      </w:pPr>
      <w:r w:rsidRPr="003C1C0C">
        <w:rPr>
          <w:rFonts w:cs="Calibri"/>
          <w:b/>
          <w:sz w:val="24"/>
          <w:szCs w:val="24"/>
          <w:lang w:eastAsia="pl-PL"/>
        </w:rPr>
        <w:t>Postanowienia ogólne:</w:t>
      </w:r>
    </w:p>
    <w:p w:rsidR="0071478F" w:rsidRPr="003C1C0C" w:rsidRDefault="0071478F" w:rsidP="00FB03F8">
      <w:pPr>
        <w:pStyle w:val="Akapitzlist"/>
        <w:shd w:val="clear" w:color="auto" w:fill="FFFFFF"/>
        <w:spacing w:after="0"/>
        <w:ind w:left="1080"/>
        <w:jc w:val="both"/>
        <w:textAlignment w:val="baseline"/>
        <w:rPr>
          <w:rFonts w:cs="Calibri"/>
          <w:sz w:val="24"/>
          <w:szCs w:val="24"/>
          <w:lang w:eastAsia="pl-PL"/>
        </w:rPr>
      </w:pPr>
    </w:p>
    <w:p w:rsidR="0071478F" w:rsidRPr="003C1C0C" w:rsidRDefault="0071478F" w:rsidP="00FB03F8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W funkcjonowaniu szkoły bezwzględnie przestrzegane są przepisy dotyczące ograniczeń, nakazów i zakazów w związku z wystąpieniem stanu epidemii oraz wytycznych ministra właściwego do spraw zdrowia, Głównego Inspektora Sanitarnego oraz ministra właściwego do spraw oświaty i wychowania.</w:t>
      </w:r>
    </w:p>
    <w:p w:rsidR="0071478F" w:rsidRPr="003C1C0C" w:rsidRDefault="0071478F" w:rsidP="00FB03F8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Do szkoły może przyjść wyłącznie osoba zdrowa bez objawów chorobowych sugerujących chorobę zakaźną.</w:t>
      </w:r>
    </w:p>
    <w:p w:rsidR="0071478F" w:rsidRPr="003C1C0C" w:rsidRDefault="0071478F" w:rsidP="00FB03F8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Uczniowie, nauczyciele oraz inni pracownicy nie mogą przyjść do szkoły, jeżeli przebywają w domu z osobą na kwarantannie lub izolacji w warunkach domowych albo sami są objęci kwarantanną lub izolacją w warunkach domowych.</w:t>
      </w:r>
    </w:p>
    <w:p w:rsidR="0071478F" w:rsidRPr="003C1C0C" w:rsidRDefault="0071478F" w:rsidP="00FB03F8">
      <w:pPr>
        <w:numPr>
          <w:ilvl w:val="0"/>
          <w:numId w:val="1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W szkole mogą przebywać wyłącznie:</w:t>
      </w:r>
    </w:p>
    <w:p w:rsidR="0071478F" w:rsidRPr="003C1C0C" w:rsidRDefault="0071478F" w:rsidP="00FB03F8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uczniowie,</w:t>
      </w:r>
    </w:p>
    <w:p w:rsidR="0071478F" w:rsidRPr="003C1C0C" w:rsidRDefault="0071478F" w:rsidP="00FB03F8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nauczyciele,</w:t>
      </w:r>
    </w:p>
    <w:p w:rsidR="0071478F" w:rsidRPr="003C1C0C" w:rsidRDefault="0071478F" w:rsidP="00FB03F8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pracownicy administracji,</w:t>
      </w:r>
    </w:p>
    <w:p w:rsidR="0071478F" w:rsidRPr="003C1C0C" w:rsidRDefault="0071478F" w:rsidP="00FB03F8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inni pracownicy szkoły odpowiedzialni za utrzymanie obiektu w czystości </w:t>
      </w:r>
      <w:r>
        <w:rPr>
          <w:rFonts w:cs="Calibri"/>
          <w:sz w:val="24"/>
          <w:szCs w:val="24"/>
          <w:lang w:eastAsia="pl-PL"/>
        </w:rPr>
        <w:br/>
      </w:r>
      <w:r w:rsidRPr="003C1C0C">
        <w:rPr>
          <w:rFonts w:cs="Calibri"/>
          <w:sz w:val="24"/>
          <w:szCs w:val="24"/>
          <w:lang w:eastAsia="pl-PL"/>
        </w:rPr>
        <w:t>oraz dezynfekcję,</w:t>
      </w:r>
    </w:p>
    <w:p w:rsidR="0071478F" w:rsidRPr="003C1C0C" w:rsidRDefault="0071478F" w:rsidP="00FB03F8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inne osoby (np. rodzice uczniów lub inni interesanci), po wcześniejszym telefonicznym uzgodnieniu terminu i godziny wizyty; sprawy, które nie wymagają bezpośredniego kontaktu załatwiane są telefonicznie lub poprzez pocztę elektroniczną.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Do sekretariatu szkolnego można wchodzić wyłącznie pojedynczo, sprawy uczniów załatwiają wyłącznie wychowawcy, uczniowie nie wchodzą do sekretariatu szkolnego. 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t>Należy ograniczyć przebywanie w szkole osób z zewnątrz do niezbędnego minimum. Osoby te nie mogą mieć jakichkolwiek objawów chorobowych sugerujących infekcję dróg oddechowych i powinny poruszać się tylko w wyznaczonych obszarach. Obowiązuje je stosowanie środków ochronnych: osłona ust i nosa, rękawiczki jednorazowe lub dezynfekcja rąk.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Osoby wchodzące na teren szkoły mają wykonywany pomiar temperatury ciała oraz mają obowiązek </w:t>
      </w:r>
      <w:r w:rsidRPr="003C1C0C">
        <w:rPr>
          <w:rFonts w:cs="Calibri"/>
          <w:sz w:val="24"/>
          <w:szCs w:val="24"/>
        </w:rPr>
        <w:t xml:space="preserve">wypełnienia kwestionariusza dotyczącego stanu zdrowia </w:t>
      </w:r>
      <w:r w:rsidRPr="003C1C0C">
        <w:rPr>
          <w:rFonts w:cs="Calibri"/>
          <w:sz w:val="24"/>
          <w:szCs w:val="24"/>
        </w:rPr>
        <w:br/>
        <w:t xml:space="preserve">w szczególności o braku występowaniu objawów chorobowych  oraz o braku kontaktu z osobą, która miała widoczne objawy chorobowe lub była narażona na kontakt </w:t>
      </w:r>
      <w:r w:rsidRPr="003C1C0C">
        <w:rPr>
          <w:rFonts w:cs="Calibri"/>
          <w:sz w:val="24"/>
          <w:szCs w:val="24"/>
        </w:rPr>
        <w:br/>
        <w:t>z osobą zarażoną.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Nauczyciele i inni pracownicy szkoły wchodzą na teren szkoły wyłącznie z zakrytymi ustami i nosem (maseczką jedno- lub wielorazową, materiałem, przyłbicą – </w:t>
      </w:r>
      <w:r w:rsidRPr="003C1C0C">
        <w:rPr>
          <w:rFonts w:cs="Calibri"/>
          <w:sz w:val="24"/>
          <w:szCs w:val="24"/>
          <w:lang w:eastAsia="pl-PL"/>
        </w:rPr>
        <w:br/>
        <w:t>w szczególności w przypadku osób, które ze względów zdrowotnych nie mogą zakrywać ust i nosa maseczką).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lastRenderedPageBreak/>
        <w:t>Nauczyciele i inni pracownicy szkoły powinni zachować dystans społeczny między sobą, w każdej przestrzeni placówki, wynoszący co najmniej 1,5 metra.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t xml:space="preserve">Ze względu na konieczność ograniczenia grupowania się uczniów Dyrektor Szkoły wyznaczył poszczególnym  oddziałom odrębne wejścia do budynku szkoły: </w:t>
      </w:r>
    </w:p>
    <w:p w:rsidR="0071478F" w:rsidRPr="003C1C0C" w:rsidRDefault="0071478F" w:rsidP="00FB03F8">
      <w:pPr>
        <w:pStyle w:val="punkty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 xml:space="preserve">wejście skrzydło A: dla Przedszkola, WWR oraz uczestników projektu </w:t>
      </w:r>
      <w:r w:rsidRPr="003C1C0C">
        <w:rPr>
          <w:rFonts w:ascii="Calibri" w:hAnsi="Calibri" w:cs="Calibri"/>
        </w:rPr>
        <w:br/>
        <w:t xml:space="preserve">„Za życiem”, </w:t>
      </w:r>
    </w:p>
    <w:p w:rsidR="0071478F" w:rsidRPr="003C1C0C" w:rsidRDefault="0071478F" w:rsidP="00FB03F8">
      <w:pPr>
        <w:pStyle w:val="punkty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>wejście skrzydło B: dla uczniów klas starszych Szkoły Podstawowej oraz Szkoły Przysposabiającej do Pracy,</w:t>
      </w:r>
    </w:p>
    <w:p w:rsidR="0071478F" w:rsidRPr="003C1C0C" w:rsidRDefault="0071478F" w:rsidP="00FB03F8">
      <w:pPr>
        <w:pStyle w:val="punkty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 xml:space="preserve">wejście główne: dla uczniów klas młodszych Szkoły Podstawowej. 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t>Rodzice/opiekunowie odprowadzający uczniów wchodzą tylko do wiatrołapu, zachowując zasady:</w:t>
      </w:r>
    </w:p>
    <w:p w:rsidR="0071478F" w:rsidRPr="003C1C0C" w:rsidRDefault="0071478F" w:rsidP="00FB03F8">
      <w:pPr>
        <w:pStyle w:val="punkty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>jeden rodzic/opiekun z dzieckiem/dziećmi,</w:t>
      </w:r>
    </w:p>
    <w:p w:rsidR="0071478F" w:rsidRPr="003C1C0C" w:rsidRDefault="0071478F" w:rsidP="00FB03F8">
      <w:pPr>
        <w:pStyle w:val="punkty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>dystansu od kolejnego rodzica/opiekuna z dzieckiem/dziećmi min. 1,5 m,</w:t>
      </w:r>
    </w:p>
    <w:p w:rsidR="0071478F" w:rsidRPr="003C1C0C" w:rsidRDefault="0071478F" w:rsidP="00FB03F8">
      <w:pPr>
        <w:pStyle w:val="punkty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 xml:space="preserve">dystansu od pracowników szkoły min. 1,5 m, </w:t>
      </w:r>
    </w:p>
    <w:p w:rsidR="0071478F" w:rsidRPr="003C1C0C" w:rsidRDefault="0071478F" w:rsidP="00FB03F8">
      <w:pPr>
        <w:pStyle w:val="punkty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3C1C0C">
        <w:rPr>
          <w:rFonts w:ascii="Calibri" w:hAnsi="Calibri" w:cs="Calibri"/>
        </w:rPr>
        <w:t>rodzice/opiekunowie powinni przestrzegać obowiązujących przepisów prawa związanych z bezpieczeństwem zdrowotnym obywateli - stosować środki ochronne: osłona ust i nosa, rękawiczki jednorazowe lub dezynfekcja rąk.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Rodzice/opiekunowie przekazują ucznia nauczycielowi pełniącemu dyżur lub pomocy nauczyciela, która zaprowadza ucznia do wyznaczonej sali lub świetlicy.</w:t>
      </w:r>
    </w:p>
    <w:p w:rsidR="0071478F" w:rsidRPr="004D744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shd w:val="clear" w:color="auto" w:fill="FFFFFF"/>
        </w:rPr>
        <w:t xml:space="preserve">Wszyscy nauczyciele rozpoczynający zajęcia od </w:t>
      </w:r>
      <w:r w:rsidRPr="004D744C">
        <w:rPr>
          <w:rFonts w:cs="Calibri"/>
          <w:sz w:val="24"/>
          <w:szCs w:val="24"/>
          <w:shd w:val="clear" w:color="auto" w:fill="FFFFFF"/>
        </w:rPr>
        <w:t>godziny 8.00 pełnią dyżur od godziny 7.30 i zabierają uczniów z przydzielonego wejścia bezpośrednio do sali lekcyjnej. 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4D744C">
        <w:rPr>
          <w:rFonts w:cs="Calibri"/>
          <w:sz w:val="24"/>
          <w:szCs w:val="24"/>
          <w:lang w:eastAsia="pl-PL"/>
        </w:rPr>
        <w:t xml:space="preserve">Przy wejściu do szkoły umieszczony jest płyn do dezynfekcji rąk oraz informacja      </w:t>
      </w:r>
      <w:r w:rsidRPr="004D744C">
        <w:rPr>
          <w:rFonts w:cs="Calibri"/>
          <w:sz w:val="24"/>
          <w:szCs w:val="24"/>
          <w:lang w:eastAsia="pl-PL"/>
        </w:rPr>
        <w:br/>
        <w:t>o obowiązkowym korzystaniu z niego przez wszystkie</w:t>
      </w:r>
      <w:r w:rsidRPr="003C1C0C">
        <w:rPr>
          <w:rFonts w:cs="Calibri"/>
          <w:sz w:val="24"/>
          <w:szCs w:val="24"/>
          <w:lang w:eastAsia="pl-PL"/>
        </w:rPr>
        <w:t xml:space="preserve"> osoby wchodzące na teren szkoły. Wszystkie osoby dorosłe wchodzące na teren szkoły obligatoryjnie dokonują dezynfekcji rąk. 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Dzieci młodsze przed wejściem do sali lekcyjnej pod opieką nauczyciela myją ręce </w:t>
      </w:r>
      <w:r w:rsidRPr="003C1C0C">
        <w:rPr>
          <w:rFonts w:cs="Calibri"/>
          <w:sz w:val="24"/>
          <w:szCs w:val="24"/>
          <w:lang w:eastAsia="pl-PL"/>
        </w:rPr>
        <w:br/>
        <w:t xml:space="preserve">w ciepłej wodzie z mydłem. 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Płyn do dezynfekcji rąk jest również dostępny w każdej sali oraz w wyznaczonych miejscach na korytarzach ( skrzydła A i B ).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Nauczyciele po zakończeniu lekcji, przed posiłkami oraz przed odprowadzeniem uczniów do świetlicy myją z uczniami ręce ciepłą wodą z mydłem.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Nauczyciele, uczniowie oraz inne osoby są zobowiązani zakrywać usta i nos podczas przebywania w przestrzeni wspólnej: korytarze, aula, łącznik, szatnia, ciągi komunikacyjne oraz w czasie przewozu.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Uczniowie i nauczyciele poszczególnych oddziałów w czasie zajęć pozostają                             w wyznaczonych zgodnie z planem salach, nie przemieszczają się, nie gromadzą </w:t>
      </w:r>
      <w:r w:rsidRPr="003C1C0C">
        <w:rPr>
          <w:rFonts w:cs="Calibri"/>
          <w:sz w:val="24"/>
          <w:szCs w:val="24"/>
          <w:lang w:eastAsia="pl-PL"/>
        </w:rPr>
        <w:br/>
        <w:t>w większe skupiska.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lastRenderedPageBreak/>
        <w:t xml:space="preserve">II śniadanie uczniowie zjadają w swoich salach lekcyjnych, każdy przy swoim stoliku zachowując zasady higieny spożywania posiłku. Obowiązkowo przed śniadaniem myją ręce. 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t>W sali lekcyjnej uczniowie i nauczyciele nie mają obowiązku zasłaniania ust i nosa, ani noszenia rękawiczek – zarówno przez dzieci, jak i nauczycieli. Nie ma jednak przeszkód, aby korzystać z takiej formy zabezpieczenia.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Uczniowie, nauczyciele i inni pracownicy bezwzględnie stosują obowiązujące zasady bezpieczeństwa, które istotnie wpływają na ograniczenie ryzyka zakażenia:</w:t>
      </w:r>
    </w:p>
    <w:p w:rsidR="0071478F" w:rsidRPr="003C1C0C" w:rsidRDefault="0071478F" w:rsidP="00FB03F8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częste mycie rąk,</w:t>
      </w:r>
    </w:p>
    <w:p w:rsidR="0071478F" w:rsidRPr="003C1C0C" w:rsidRDefault="0071478F" w:rsidP="00FB03F8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niedotykanie dłońmi okolic twarzy, zwłaszcza ust, nosa i oczu,</w:t>
      </w:r>
    </w:p>
    <w:p w:rsidR="0071478F" w:rsidRPr="003C1C0C" w:rsidRDefault="0071478F" w:rsidP="00547252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przestrzeganie higieny kaszlu i kichania: podczas kaszlu i kichania należy zakryć usta </w:t>
      </w:r>
      <w:r w:rsidRPr="003C1C0C">
        <w:rPr>
          <w:rFonts w:cs="Calibri"/>
          <w:sz w:val="24"/>
          <w:szCs w:val="24"/>
          <w:lang w:eastAsia="pl-PL"/>
        </w:rPr>
        <w:br/>
        <w:t>i nos zgiętym łokciem lub chusteczką.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t>Nauczyciele w klasach organizują przerwy dla swoich uczniów w interwałach adekwatnych do potrzeb, jednak nie rzadziej niż co 45 minut.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W czasie przerw, jeśli pogoda na to pozwoli, uczniowie przebywają na świeżym powietrzu (patio, plac zabaw).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Podczas przerw nauczyciel wietrzy salę lekcyjną, nie rzadziej niż co </w:t>
      </w:r>
      <w:r w:rsidRPr="003C1C0C">
        <w:rPr>
          <w:rFonts w:cs="Calibri"/>
          <w:sz w:val="24"/>
          <w:szCs w:val="24"/>
          <w:lang w:eastAsia="pl-PL"/>
        </w:rPr>
        <w:br/>
        <w:t>45 minut.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W czasie przerw na korytarzach szkolnych uczniowie i nauczyciele bezwzględnie przestrzegają obowiązku noszenia maseczek i zachowania dystansu społecznego.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Uczniowie korzystają tylko z własnych przyborów piśmienniczych, linijki, cyrkla, kalkulatora itp. Uczniowie korzystają tylko z własnych podręczników i zeszytów.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Uczniowie nie mogą pożyczać przyborów ani podręczników od innych uczniów.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Po zajęciach w danym dniu nauczyciel dezynfekuje powierzchnie stolików, biurek oraz inne  powierzchnie dotykowe.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Pracownicy obsługi zapewniają bieżącą dezynfekcję toalet.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Z</w:t>
      </w:r>
      <w:r w:rsidRPr="003C1C0C">
        <w:rPr>
          <w:rFonts w:cs="Calibri"/>
          <w:sz w:val="24"/>
          <w:szCs w:val="24"/>
          <w:lang w:eastAsia="pl-PL"/>
        </w:rPr>
        <w:t>ajęcia wychowania fizycznego odbywają się</w:t>
      </w:r>
      <w:r>
        <w:rPr>
          <w:rFonts w:cs="Calibri"/>
          <w:sz w:val="24"/>
          <w:szCs w:val="24"/>
          <w:lang w:eastAsia="pl-PL"/>
        </w:rPr>
        <w:t xml:space="preserve"> przede wszystkim na</w:t>
      </w:r>
      <w:r w:rsidRPr="003C1C0C">
        <w:rPr>
          <w:rFonts w:cs="Calibri"/>
          <w:sz w:val="24"/>
          <w:szCs w:val="24"/>
          <w:lang w:eastAsia="pl-PL"/>
        </w:rPr>
        <w:t xml:space="preserve"> świeżym powietrzu</w:t>
      </w:r>
      <w:r>
        <w:rPr>
          <w:rFonts w:cs="Calibri"/>
          <w:sz w:val="24"/>
          <w:szCs w:val="24"/>
          <w:lang w:eastAsia="pl-PL"/>
        </w:rPr>
        <w:br/>
        <w:t xml:space="preserve"> z zachowaniem odrębności oddziałów</w:t>
      </w:r>
      <w:r w:rsidRPr="003C1C0C">
        <w:rPr>
          <w:rFonts w:cs="Calibri"/>
          <w:sz w:val="24"/>
          <w:szCs w:val="24"/>
          <w:lang w:eastAsia="pl-PL"/>
        </w:rPr>
        <w:t>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Podczas zajęć wychowania fizycznego nauczyciel ogranicza ćwiczenia i gry kontaktowe.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Podczas zajęć wychowania fizycznego nauczyciel ogranicza wykorzystywanie dużej ilości przyborów do ćwiczeń.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 xml:space="preserve">Po zajęciach </w:t>
      </w:r>
      <w:r>
        <w:rPr>
          <w:rFonts w:cs="Calibri"/>
          <w:sz w:val="24"/>
          <w:szCs w:val="24"/>
          <w:lang w:eastAsia="pl-PL"/>
        </w:rPr>
        <w:t xml:space="preserve"> wychowania fizycznego </w:t>
      </w:r>
      <w:r w:rsidRPr="003C1C0C">
        <w:rPr>
          <w:rFonts w:cs="Calibri"/>
          <w:sz w:val="24"/>
          <w:szCs w:val="24"/>
          <w:lang w:eastAsia="pl-PL"/>
        </w:rPr>
        <w:t>wykorzystywane przybory do ćwiczeń: piłki, skakanki, obręcze itp.</w:t>
      </w:r>
      <w:r>
        <w:rPr>
          <w:rFonts w:cs="Calibri"/>
          <w:sz w:val="24"/>
          <w:szCs w:val="24"/>
          <w:lang w:eastAsia="pl-PL"/>
        </w:rPr>
        <w:t xml:space="preserve"> są dezynfekowane lub myte</w:t>
      </w:r>
      <w:r w:rsidRPr="003C1C0C">
        <w:rPr>
          <w:rFonts w:cs="Calibri"/>
          <w:sz w:val="24"/>
          <w:szCs w:val="24"/>
          <w:lang w:eastAsia="pl-PL"/>
        </w:rPr>
        <w:t xml:space="preserve"> wodą z detergentem.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Podczas zajęć rewalidacyjnych i pozalekcyjnych obowiązują te same procedury bezpieczeństwa, które mają zastosowanie dla zajęć obowiązkowych.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  <w:lang w:eastAsia="pl-PL"/>
        </w:rPr>
        <w:t>W przypadku podejrzenia wystąpienia choroby koronawirusowej COVID-19, taką osobę izoluje się w gabinecie pielęgniarki i postępuje się zgodnie z obowiązującą procedurą.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lastRenderedPageBreak/>
        <w:t xml:space="preserve">W celu zapewnienia szybkiej, skutecznej komunikacji z opiekunami ucznia, rodzic/opiekun jest zobowiązany do podania numeru telefonu, pod którym jest zawsze dostępny. </w:t>
      </w:r>
    </w:p>
    <w:p w:rsidR="0071478F" w:rsidRPr="003C1C0C" w:rsidRDefault="0071478F" w:rsidP="00FB03F8">
      <w:pPr>
        <w:numPr>
          <w:ilvl w:val="0"/>
          <w:numId w:val="3"/>
        </w:numPr>
        <w:shd w:val="clear" w:color="auto" w:fill="FFFFFF"/>
        <w:spacing w:after="0"/>
        <w:ind w:left="600"/>
        <w:jc w:val="both"/>
        <w:textAlignment w:val="baseline"/>
        <w:rPr>
          <w:rFonts w:cs="Calibri"/>
          <w:sz w:val="24"/>
          <w:szCs w:val="24"/>
          <w:lang w:eastAsia="pl-PL"/>
        </w:rPr>
      </w:pPr>
      <w:r w:rsidRPr="003C1C0C">
        <w:rPr>
          <w:rFonts w:cs="Calibri"/>
          <w:sz w:val="24"/>
          <w:szCs w:val="24"/>
        </w:rPr>
        <w:t xml:space="preserve"> Ze względu na konieczność ograniczenia kontaktów osobistych rodziców/opiekunów  z wychowawcą i innymi nauczycielami, rodzice/opiekunowie pozostają w stałym kontakcie z wychowawcą i innymi nauczycielami poprzez: pocztę klasową, maile służbowe oraz telefonicznie zgodnie z ustalonym tygodniowym harmonogramem. </w:t>
      </w:r>
    </w:p>
    <w:p w:rsidR="0071478F" w:rsidRPr="003C1C0C" w:rsidRDefault="0071478F" w:rsidP="00FB03F8">
      <w:pPr>
        <w:shd w:val="clear" w:color="auto" w:fill="FFFFFF"/>
        <w:spacing w:after="0"/>
        <w:jc w:val="both"/>
        <w:textAlignment w:val="baseline"/>
        <w:rPr>
          <w:rFonts w:cs="Calibri"/>
          <w:sz w:val="24"/>
          <w:szCs w:val="24"/>
          <w:lang w:eastAsia="pl-PL"/>
        </w:rPr>
      </w:pPr>
    </w:p>
    <w:p w:rsidR="0071478F" w:rsidRPr="003C1C0C" w:rsidRDefault="0071478F" w:rsidP="00FB03F8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  <w:sz w:val="24"/>
          <w:szCs w:val="24"/>
        </w:rPr>
      </w:pPr>
      <w:r w:rsidRPr="003C1C0C">
        <w:rPr>
          <w:rFonts w:cs="Calibri"/>
          <w:b/>
          <w:sz w:val="24"/>
          <w:szCs w:val="24"/>
        </w:rPr>
        <w:t>Świetlica szkolna</w:t>
      </w:r>
    </w:p>
    <w:p w:rsidR="0071478F" w:rsidRPr="003C1C0C" w:rsidRDefault="0071478F" w:rsidP="00FB03F8">
      <w:pPr>
        <w:pStyle w:val="Akapitzlist"/>
        <w:spacing w:after="0"/>
        <w:ind w:left="1080"/>
        <w:jc w:val="both"/>
        <w:rPr>
          <w:rFonts w:cs="Calibri"/>
          <w:b/>
          <w:sz w:val="24"/>
          <w:szCs w:val="24"/>
        </w:rPr>
      </w:pPr>
    </w:p>
    <w:p w:rsidR="0071478F" w:rsidRPr="003C1C0C" w:rsidRDefault="0071478F" w:rsidP="00FB03F8">
      <w:pPr>
        <w:numPr>
          <w:ilvl w:val="0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Szczegółowe zasady pracy świetlicy znajdują się w Regulaminie świetlicy szkolnej. </w:t>
      </w:r>
    </w:p>
    <w:p w:rsidR="0071478F" w:rsidRPr="003C1C0C" w:rsidRDefault="0071478F" w:rsidP="00FB03F8">
      <w:pPr>
        <w:numPr>
          <w:ilvl w:val="0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Nauczyciel upowszechniania zasady kultury zdrowotnej, kształtowania nawyków higieny i czystości oraz dbałości o zachowanie zdrowia, ze szczególnym uwzględnieniem profilaktyki związanej z koronawirusem COVID-19.</w:t>
      </w:r>
    </w:p>
    <w:p w:rsidR="0071478F" w:rsidRPr="003C1C0C" w:rsidRDefault="0071478F" w:rsidP="00FB03F8">
      <w:pPr>
        <w:numPr>
          <w:ilvl w:val="0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Nauczyciel zapewnia bezpieczeństwo podczas wykonywania zadań świetlicy, ze szczególnym uwzględnieniem profilaktyki związanej z COVID-19, tj.: </w:t>
      </w:r>
    </w:p>
    <w:p w:rsidR="0071478F" w:rsidRPr="003C1C0C" w:rsidRDefault="0071478F" w:rsidP="00FB03F8">
      <w:pPr>
        <w:pStyle w:val="Akapitzlist"/>
        <w:numPr>
          <w:ilvl w:val="0"/>
          <w:numId w:val="22"/>
        </w:numPr>
        <w:tabs>
          <w:tab w:val="num" w:pos="709"/>
        </w:tabs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dezynfekcji przedmiotów i sprzętów znajdujących się w sali,</w:t>
      </w:r>
    </w:p>
    <w:p w:rsidR="0071478F" w:rsidRPr="003C1C0C" w:rsidRDefault="0071478F" w:rsidP="00FB03F8">
      <w:pPr>
        <w:pStyle w:val="Akapitzlist"/>
        <w:numPr>
          <w:ilvl w:val="0"/>
          <w:numId w:val="22"/>
        </w:numPr>
        <w:tabs>
          <w:tab w:val="num" w:pos="709"/>
        </w:tabs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usunięcia lub zabezpieczenia tych z nich, których dezynfekcja nie jest możliwa, </w:t>
      </w:r>
    </w:p>
    <w:p w:rsidR="0071478F" w:rsidRPr="003C1C0C" w:rsidRDefault="0071478F" w:rsidP="00FB03F8">
      <w:pPr>
        <w:pStyle w:val="Akapitzlist"/>
        <w:numPr>
          <w:ilvl w:val="0"/>
          <w:numId w:val="22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wietrzenia świetlicy przynajmniej raz na godzinę, a w szczególności przed przyjęciem wychowanków oraz po przeprowadzeniu dezynfekcji.</w:t>
      </w:r>
    </w:p>
    <w:p w:rsidR="0071478F" w:rsidRPr="003C1C0C" w:rsidRDefault="0071478F" w:rsidP="00FB03F8">
      <w:pPr>
        <w:numPr>
          <w:ilvl w:val="0"/>
          <w:numId w:val="18"/>
        </w:numPr>
        <w:tabs>
          <w:tab w:val="clear" w:pos="1440"/>
          <w:tab w:val="num" w:pos="709"/>
        </w:tabs>
        <w:spacing w:after="0"/>
        <w:ind w:left="709" w:hanging="283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Uczeń przebywający w świetlicy szkolnej ma obowiązek przestrzegać zapisów dotyczących zachowania bezpieczeństwa w czasie epidemii COVID-19, m.in. poprzez:</w:t>
      </w:r>
    </w:p>
    <w:p w:rsidR="0071478F" w:rsidRPr="003C1C0C" w:rsidRDefault="0071478F" w:rsidP="00FB03F8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częste mycie rąk (szczególnie po przyjściu do świetlicy, przed jedzeniem, po korzystaniu z toalety i po powrocie z pobytu na świeżym powietrzu), </w:t>
      </w:r>
    </w:p>
    <w:p w:rsidR="0071478F" w:rsidRPr="003C1C0C" w:rsidRDefault="0071478F" w:rsidP="00FB03F8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korzystanie ze środków do dezynfekcji pod nadzorem wychowawcy świetlicy, </w:t>
      </w:r>
    </w:p>
    <w:p w:rsidR="0071478F" w:rsidRPr="003C1C0C" w:rsidRDefault="0071478F" w:rsidP="00FB03F8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stosowanie ochrony podczas kichania i kaszlu, unikanie dotykania oczu, ust i nosa, </w:t>
      </w:r>
    </w:p>
    <w:p w:rsidR="0071478F" w:rsidRPr="003C1C0C" w:rsidRDefault="0071478F" w:rsidP="00FB03F8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posiadanie własnych podręczników i przyborów szkolnych oraz niewymienianie się nimi z innymi uczniami, </w:t>
      </w:r>
    </w:p>
    <w:p w:rsidR="0071478F" w:rsidRPr="003C1C0C" w:rsidRDefault="0071478F" w:rsidP="00FB03F8">
      <w:pPr>
        <w:pStyle w:val="Akapitzlist"/>
        <w:numPr>
          <w:ilvl w:val="0"/>
          <w:numId w:val="23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niezabieranie do szkoły niepotrzebnych przedmiotów.</w:t>
      </w:r>
    </w:p>
    <w:p w:rsidR="0071478F" w:rsidRPr="003C1C0C" w:rsidRDefault="0071478F" w:rsidP="00FB03F8">
      <w:pPr>
        <w:spacing w:after="0"/>
        <w:jc w:val="both"/>
        <w:rPr>
          <w:rFonts w:cs="Calibri"/>
          <w:sz w:val="24"/>
          <w:szCs w:val="24"/>
        </w:rPr>
      </w:pPr>
    </w:p>
    <w:p w:rsidR="0071478F" w:rsidRPr="003C1C0C" w:rsidRDefault="0071478F" w:rsidP="00FB03F8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  <w:sz w:val="24"/>
          <w:szCs w:val="24"/>
        </w:rPr>
      </w:pPr>
      <w:r w:rsidRPr="003C1C0C">
        <w:rPr>
          <w:rFonts w:cs="Calibri"/>
          <w:b/>
          <w:sz w:val="24"/>
          <w:szCs w:val="24"/>
        </w:rPr>
        <w:t>Biblioteka szkolna</w:t>
      </w:r>
    </w:p>
    <w:p w:rsidR="0071478F" w:rsidRPr="003C1C0C" w:rsidRDefault="0071478F" w:rsidP="00FB03F8">
      <w:pPr>
        <w:pStyle w:val="Akapitzlist"/>
        <w:spacing w:after="0"/>
        <w:ind w:left="1080"/>
        <w:jc w:val="both"/>
        <w:rPr>
          <w:rFonts w:cs="Calibri"/>
          <w:b/>
          <w:sz w:val="24"/>
          <w:szCs w:val="24"/>
        </w:rPr>
      </w:pPr>
    </w:p>
    <w:p w:rsidR="0071478F" w:rsidRPr="003C1C0C" w:rsidRDefault="0071478F" w:rsidP="00FB03F8">
      <w:pPr>
        <w:pStyle w:val="Akapitzlist"/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Szczegółowe zasady pracy biblioteki znajdują się w regulaminie pracy biblioteki szkolnej. 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Wypożyczeń dla nauczycieli i uczniów dokonuje się indywidualnie w godzinach pracy biblioteki.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Książki wypożyczane nauczycielom na lekcje są egzemplarzami okazowymi. </w:t>
      </w:r>
      <w:r w:rsidRPr="003C1C0C">
        <w:rPr>
          <w:rFonts w:cs="Calibri"/>
          <w:sz w:val="24"/>
          <w:szCs w:val="24"/>
        </w:rPr>
        <w:br/>
        <w:t>Ze względu na zagrożenie epidemiologiczne nauczyciel nie przekazuje ich uczniom do oglądania.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lastRenderedPageBreak/>
        <w:t>Nauczyciel bibliotekarz przebywa w bibliotece szkolnej w rękawiczkach. Nie ma obowiązku zakładania maseczki jako osłony nosa i ust, jednak może nakładać maseczkę lub przyłbicę podczas wykonywania obowiązków.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W bibliotece zachowujemy bezpieczną odległość od rozmówcy </w:t>
      </w:r>
      <w:r w:rsidRPr="003C1C0C">
        <w:rPr>
          <w:rFonts w:cs="Calibri"/>
          <w:sz w:val="24"/>
          <w:szCs w:val="24"/>
        </w:rPr>
        <w:br/>
        <w:t>i współpracowników (minimum 1,5 m).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Do stanowiska wypożyczeń książek uczniowie/nauczyciele podchodzą pojedynczo.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Ze względu na zagrożenie epidemiologiczne nie ma możliwości korzystania z kącików dla dzieci, gier planszowych, czytelni, które są nieczynne do odwołania.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Nauczyciel bibliotekarz na bieżąco wietrzy pomieszczenie biblioteczne, nie rzadziej niż co 45 minut.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Nauczyciel bibliotekarz na bieżąco dezynfekuje powierzchnie i elementy wyposażenia często używane.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Obsługa czytelnika ograniczona jest do minimum, tj. do wydania wcześniej zamówionych lub zwrotu wcześniej wypożyczonych książek. 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Po przyjęciu książek od użytkownika nauczyciel bibliotekarz każdorazowo zdezynfekować blat, na którym leżały książki.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Przyjęte książki nauczyciel bibliotekarz odkłada w wyznaczone miejsce. Odizolowane egzemplarze oznaczane są datą zwrotu i wyłączone z wypożyczania do czasu zakończenia kwarantanny.</w:t>
      </w:r>
    </w:p>
    <w:p w:rsidR="0071478F" w:rsidRPr="003C1C0C" w:rsidRDefault="0071478F" w:rsidP="00FB03F8">
      <w:pPr>
        <w:numPr>
          <w:ilvl w:val="0"/>
          <w:numId w:val="24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Okres kwarantanny przyniesionej książki wynosi 2 dni. Po tym okresie można je włączyć do użytkowania.</w:t>
      </w:r>
    </w:p>
    <w:p w:rsidR="0071478F" w:rsidRPr="003C1C0C" w:rsidRDefault="0071478F" w:rsidP="00FB03F8">
      <w:pPr>
        <w:spacing w:after="0"/>
        <w:jc w:val="both"/>
        <w:rPr>
          <w:rFonts w:cs="Calibri"/>
          <w:sz w:val="24"/>
          <w:szCs w:val="24"/>
        </w:rPr>
      </w:pPr>
    </w:p>
    <w:p w:rsidR="0071478F" w:rsidRPr="003C1C0C" w:rsidRDefault="0071478F" w:rsidP="00FB03F8">
      <w:pPr>
        <w:pStyle w:val="Akapitzlist"/>
        <w:numPr>
          <w:ilvl w:val="0"/>
          <w:numId w:val="16"/>
        </w:numPr>
        <w:spacing w:after="0"/>
        <w:jc w:val="both"/>
        <w:rPr>
          <w:rFonts w:cs="Calibri"/>
          <w:b/>
          <w:sz w:val="24"/>
          <w:szCs w:val="24"/>
        </w:rPr>
      </w:pPr>
      <w:r w:rsidRPr="003C1C0C">
        <w:rPr>
          <w:rFonts w:cs="Calibri"/>
          <w:b/>
          <w:sz w:val="24"/>
          <w:szCs w:val="24"/>
        </w:rPr>
        <w:t>Organizacja żywienia w szkole</w:t>
      </w:r>
    </w:p>
    <w:p w:rsidR="0071478F" w:rsidRPr="003C1C0C" w:rsidRDefault="0071478F" w:rsidP="00FB03F8">
      <w:pPr>
        <w:pStyle w:val="Akapitzlist"/>
        <w:spacing w:after="0"/>
        <w:ind w:left="1080"/>
        <w:jc w:val="both"/>
        <w:rPr>
          <w:rFonts w:cs="Calibri"/>
          <w:b/>
          <w:sz w:val="24"/>
          <w:szCs w:val="24"/>
        </w:rPr>
      </w:pPr>
    </w:p>
    <w:p w:rsidR="0071478F" w:rsidRPr="003C1C0C" w:rsidRDefault="0071478F" w:rsidP="00FB03F8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Korzystanie z posiłków odbywa się w miejscu do tego przeznaczonym – jadalnia szkolna, zapewniającym prawidłowe warunki sanitarno-higieniczne. </w:t>
      </w:r>
    </w:p>
    <w:p w:rsidR="0071478F" w:rsidRPr="003C1C0C" w:rsidRDefault="0071478F" w:rsidP="00FB03F8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>Posiłki wydawane są zmianowo, zgodnie z ustalonym harmonogramem.</w:t>
      </w:r>
    </w:p>
    <w:p w:rsidR="0071478F" w:rsidRPr="003C1C0C" w:rsidRDefault="0071478F" w:rsidP="00FB03F8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Uczniowie podczas spożywania obiadu pozostają pod opieką wyznaczonych </w:t>
      </w:r>
      <w:r>
        <w:rPr>
          <w:rFonts w:cs="Calibri"/>
          <w:sz w:val="24"/>
          <w:szCs w:val="24"/>
        </w:rPr>
        <w:t>nauczycieli, zgodnie z obowiązującym reżimem sanitarnym.</w:t>
      </w:r>
      <w:r w:rsidRPr="003C1C0C">
        <w:rPr>
          <w:rFonts w:cs="Calibri"/>
          <w:sz w:val="24"/>
          <w:szCs w:val="24"/>
        </w:rPr>
        <w:t xml:space="preserve"> </w:t>
      </w:r>
    </w:p>
    <w:p w:rsidR="0071478F" w:rsidRPr="003C1C0C" w:rsidRDefault="0071478F" w:rsidP="00FB03F8">
      <w:pPr>
        <w:pStyle w:val="Akapitzlist"/>
        <w:numPr>
          <w:ilvl w:val="0"/>
          <w:numId w:val="26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Przed posiłkiem uczniowie pod nadzorem nauczyciela myją ręce ciepłą wodą </w:t>
      </w:r>
      <w:r w:rsidRPr="003C1C0C">
        <w:rPr>
          <w:rFonts w:cs="Calibri"/>
          <w:sz w:val="24"/>
          <w:szCs w:val="24"/>
        </w:rPr>
        <w:br/>
        <w:t>z mydłem.</w:t>
      </w:r>
    </w:p>
    <w:p w:rsidR="0071478F" w:rsidRPr="003C1C0C" w:rsidRDefault="0071478F" w:rsidP="00FB03F8">
      <w:pPr>
        <w:numPr>
          <w:ilvl w:val="0"/>
          <w:numId w:val="26"/>
        </w:numPr>
        <w:spacing w:after="0"/>
        <w:jc w:val="both"/>
        <w:rPr>
          <w:rFonts w:cs="Calibri"/>
          <w:sz w:val="24"/>
          <w:szCs w:val="24"/>
        </w:rPr>
      </w:pPr>
      <w:r w:rsidRPr="003C1C0C">
        <w:rPr>
          <w:rFonts w:cs="Calibri"/>
          <w:sz w:val="24"/>
          <w:szCs w:val="24"/>
        </w:rPr>
        <w:t xml:space="preserve">Wielorazowe naczynia i sztućce myte są w zmywarce z dodatkiem detergentu, </w:t>
      </w:r>
      <w:r w:rsidRPr="003C1C0C">
        <w:rPr>
          <w:rFonts w:cs="Calibri"/>
          <w:sz w:val="24"/>
          <w:szCs w:val="24"/>
        </w:rPr>
        <w:br/>
        <w:t xml:space="preserve">w temperaturze min. 60°C lub wyparzane. </w:t>
      </w:r>
    </w:p>
    <w:p w:rsidR="0071478F" w:rsidRPr="003C1C0C" w:rsidRDefault="0071478F" w:rsidP="00FB03F8">
      <w:pPr>
        <w:numPr>
          <w:ilvl w:val="0"/>
          <w:numId w:val="26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Stołówka jest czyszczona i dezynfekowana</w:t>
      </w:r>
      <w:r w:rsidRPr="003C1C0C">
        <w:rPr>
          <w:rFonts w:cs="Calibri"/>
          <w:sz w:val="24"/>
          <w:szCs w:val="24"/>
        </w:rPr>
        <w:t xml:space="preserve"> po każdej grupie uczniów przez pracowników obsługi. </w:t>
      </w:r>
    </w:p>
    <w:p w:rsidR="0071478F" w:rsidRPr="0006558C" w:rsidRDefault="0071478F" w:rsidP="00FB03F8">
      <w:pPr>
        <w:spacing w:after="0"/>
        <w:jc w:val="both"/>
        <w:rPr>
          <w:rFonts w:cs="Calibri"/>
          <w:sz w:val="24"/>
          <w:szCs w:val="24"/>
        </w:rPr>
      </w:pPr>
    </w:p>
    <w:p w:rsidR="0071478F" w:rsidRPr="0006558C" w:rsidRDefault="0071478F" w:rsidP="00FB03F8">
      <w:pPr>
        <w:spacing w:after="0"/>
        <w:jc w:val="both"/>
        <w:rPr>
          <w:rFonts w:cs="Calibri"/>
          <w:sz w:val="24"/>
          <w:szCs w:val="24"/>
        </w:rPr>
      </w:pPr>
    </w:p>
    <w:p w:rsidR="0071478F" w:rsidRPr="0006558C" w:rsidRDefault="0071478F" w:rsidP="00FB03F8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sectPr w:rsidR="0071478F" w:rsidRPr="0006558C" w:rsidSect="00B25A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00" w:rsidRDefault="00126E00" w:rsidP="003E3A35">
      <w:pPr>
        <w:spacing w:after="0" w:line="240" w:lineRule="auto"/>
      </w:pPr>
      <w:r>
        <w:separator/>
      </w:r>
    </w:p>
  </w:endnote>
  <w:endnote w:type="continuationSeparator" w:id="0">
    <w:p w:rsidR="00126E00" w:rsidRDefault="00126E00" w:rsidP="003E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8F" w:rsidRDefault="0071478F" w:rsidP="00550FCC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Zespół Szkół Specjalnych Nr 23 im. Janusza Korczaka w Częstochowie</w:t>
    </w:r>
    <w:r>
      <w:rPr>
        <w:rFonts w:ascii="Cambria" w:hAnsi="Cambria"/>
      </w:rPr>
      <w:tab/>
      <w:t xml:space="preserve">Strona </w:t>
    </w:r>
    <w:r w:rsidR="00126E00">
      <w:fldChar w:fldCharType="begin"/>
    </w:r>
    <w:r w:rsidR="00126E00">
      <w:instrText xml:space="preserve"> PAGE   \* MERGEFORMAT </w:instrText>
    </w:r>
    <w:r w:rsidR="00126E00">
      <w:fldChar w:fldCharType="separate"/>
    </w:r>
    <w:r w:rsidR="005C5D15" w:rsidRPr="005C5D15">
      <w:rPr>
        <w:rFonts w:ascii="Cambria" w:hAnsi="Cambria"/>
        <w:noProof/>
      </w:rPr>
      <w:t>1</w:t>
    </w:r>
    <w:r w:rsidR="00126E00">
      <w:rPr>
        <w:rFonts w:ascii="Cambria" w:hAnsi="Cambria"/>
        <w:noProof/>
      </w:rPr>
      <w:fldChar w:fldCharType="end"/>
    </w:r>
  </w:p>
  <w:p w:rsidR="0071478F" w:rsidRDefault="00714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00" w:rsidRDefault="00126E00" w:rsidP="003E3A35">
      <w:pPr>
        <w:spacing w:after="0" w:line="240" w:lineRule="auto"/>
      </w:pPr>
      <w:r>
        <w:separator/>
      </w:r>
    </w:p>
  </w:footnote>
  <w:footnote w:type="continuationSeparator" w:id="0">
    <w:p w:rsidR="00126E00" w:rsidRDefault="00126E00" w:rsidP="003E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53E4F"/>
    <w:multiLevelType w:val="hybridMultilevel"/>
    <w:tmpl w:val="41EC779C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6693B"/>
    <w:multiLevelType w:val="multilevel"/>
    <w:tmpl w:val="72FCB6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C7BAC"/>
    <w:multiLevelType w:val="multilevel"/>
    <w:tmpl w:val="97C6FB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8F0340"/>
    <w:multiLevelType w:val="hybridMultilevel"/>
    <w:tmpl w:val="EA3EF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CC79BA"/>
    <w:multiLevelType w:val="hybridMultilevel"/>
    <w:tmpl w:val="38C8A01A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0136C"/>
    <w:multiLevelType w:val="hybridMultilevel"/>
    <w:tmpl w:val="9568605A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694F62"/>
    <w:multiLevelType w:val="multilevel"/>
    <w:tmpl w:val="45E015B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AA134B"/>
    <w:multiLevelType w:val="hybridMultilevel"/>
    <w:tmpl w:val="108295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1675CF"/>
    <w:multiLevelType w:val="hybridMultilevel"/>
    <w:tmpl w:val="585E7970"/>
    <w:lvl w:ilvl="0" w:tplc="7010B27C">
      <w:start w:val="1"/>
      <w:numFmt w:val="decimal"/>
      <w:pStyle w:val="punkty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8"/>
        <w:szCs w:val="28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F0272F"/>
    <w:multiLevelType w:val="multilevel"/>
    <w:tmpl w:val="D1FC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8624BE2"/>
    <w:multiLevelType w:val="hybridMultilevel"/>
    <w:tmpl w:val="6DB41C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EA2EB4"/>
    <w:multiLevelType w:val="hybridMultilevel"/>
    <w:tmpl w:val="D2D246B8"/>
    <w:lvl w:ilvl="0" w:tplc="14A20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E3125"/>
    <w:multiLevelType w:val="hybridMultilevel"/>
    <w:tmpl w:val="3D24F096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E51F4"/>
    <w:multiLevelType w:val="multilevel"/>
    <w:tmpl w:val="82F2F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612B6"/>
    <w:multiLevelType w:val="hybridMultilevel"/>
    <w:tmpl w:val="040A6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B831EF"/>
    <w:multiLevelType w:val="multilevel"/>
    <w:tmpl w:val="DAC415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73E77"/>
    <w:multiLevelType w:val="multilevel"/>
    <w:tmpl w:val="2F86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4B7D24"/>
    <w:multiLevelType w:val="hybridMultilevel"/>
    <w:tmpl w:val="121ACE1C"/>
    <w:lvl w:ilvl="0" w:tplc="03ECC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964A9F"/>
    <w:multiLevelType w:val="hybridMultilevel"/>
    <w:tmpl w:val="0666B35C"/>
    <w:lvl w:ilvl="0" w:tplc="14A20D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994532"/>
    <w:multiLevelType w:val="hybridMultilevel"/>
    <w:tmpl w:val="8CE81552"/>
    <w:lvl w:ilvl="0" w:tplc="14A20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175503"/>
    <w:multiLevelType w:val="hybridMultilevel"/>
    <w:tmpl w:val="121ACE1C"/>
    <w:lvl w:ilvl="0" w:tplc="03ECC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2840CA"/>
    <w:multiLevelType w:val="multilevel"/>
    <w:tmpl w:val="7F3815F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C55361"/>
    <w:multiLevelType w:val="multilevel"/>
    <w:tmpl w:val="E916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722AE3"/>
    <w:multiLevelType w:val="hybridMultilevel"/>
    <w:tmpl w:val="6E88D9A0"/>
    <w:lvl w:ilvl="0" w:tplc="14A20D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DE27C51"/>
    <w:multiLevelType w:val="hybridMultilevel"/>
    <w:tmpl w:val="124A21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1927956"/>
    <w:multiLevelType w:val="hybridMultilevel"/>
    <w:tmpl w:val="B778F534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2" w:tplc="2848C466">
      <w:start w:val="1"/>
      <w:numFmt w:val="lowerLetter"/>
      <w:lvlText w:val="%3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>
    <w:nsid w:val="632E2E78"/>
    <w:multiLevelType w:val="hybridMultilevel"/>
    <w:tmpl w:val="FD427B80"/>
    <w:lvl w:ilvl="0" w:tplc="14A20D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450E1"/>
    <w:multiLevelType w:val="hybridMultilevel"/>
    <w:tmpl w:val="1F3E0F96"/>
    <w:lvl w:ilvl="0" w:tplc="740C59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FE365F"/>
    <w:multiLevelType w:val="hybridMultilevel"/>
    <w:tmpl w:val="F4B42F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BE15E8"/>
    <w:multiLevelType w:val="hybridMultilevel"/>
    <w:tmpl w:val="7C18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7FC5DF9"/>
    <w:multiLevelType w:val="multilevel"/>
    <w:tmpl w:val="E5B6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1B4F79"/>
    <w:multiLevelType w:val="hybridMultilevel"/>
    <w:tmpl w:val="DA4AF7D6"/>
    <w:lvl w:ilvl="0" w:tplc="E136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864F36"/>
    <w:multiLevelType w:val="multilevel"/>
    <w:tmpl w:val="3C2CA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3"/>
  </w:num>
  <w:num w:numId="3">
    <w:abstractNumId w:val="3"/>
  </w:num>
  <w:num w:numId="4">
    <w:abstractNumId w:val="14"/>
  </w:num>
  <w:num w:numId="5">
    <w:abstractNumId w:val="7"/>
  </w:num>
  <w:num w:numId="6">
    <w:abstractNumId w:val="22"/>
  </w:num>
  <w:num w:numId="7">
    <w:abstractNumId w:val="10"/>
  </w:num>
  <w:num w:numId="8">
    <w:abstractNumId w:val="8"/>
  </w:num>
  <w:num w:numId="9">
    <w:abstractNumId w:val="9"/>
  </w:num>
  <w:num w:numId="10">
    <w:abstractNumId w:val="0"/>
  </w:num>
  <w:num w:numId="11">
    <w:abstractNumId w:val="27"/>
  </w:num>
  <w:num w:numId="12">
    <w:abstractNumId w:val="25"/>
  </w:num>
  <w:num w:numId="13">
    <w:abstractNumId w:val="24"/>
  </w:num>
  <w:num w:numId="14">
    <w:abstractNumId w:val="17"/>
  </w:num>
  <w:num w:numId="15">
    <w:abstractNumId w:val="31"/>
  </w:num>
  <w:num w:numId="16">
    <w:abstractNumId w:val="28"/>
  </w:num>
  <w:num w:numId="17">
    <w:abstractNumId w:val="29"/>
  </w:num>
  <w:num w:numId="18">
    <w:abstractNumId w:val="21"/>
  </w:num>
  <w:num w:numId="19">
    <w:abstractNumId w:val="20"/>
  </w:num>
  <w:num w:numId="20">
    <w:abstractNumId w:val="26"/>
  </w:num>
  <w:num w:numId="21">
    <w:abstractNumId w:val="18"/>
  </w:num>
  <w:num w:numId="22">
    <w:abstractNumId w:val="19"/>
  </w:num>
  <w:num w:numId="23">
    <w:abstractNumId w:val="13"/>
  </w:num>
  <w:num w:numId="24">
    <w:abstractNumId w:val="11"/>
  </w:num>
  <w:num w:numId="25">
    <w:abstractNumId w:val="32"/>
  </w:num>
  <w:num w:numId="26">
    <w:abstractNumId w:val="30"/>
  </w:num>
  <w:num w:numId="27">
    <w:abstractNumId w:val="4"/>
  </w:num>
  <w:num w:numId="28">
    <w:abstractNumId w:val="15"/>
  </w:num>
  <w:num w:numId="29">
    <w:abstractNumId w:val="1"/>
  </w:num>
  <w:num w:numId="30">
    <w:abstractNumId w:val="2"/>
  </w:num>
  <w:num w:numId="31">
    <w:abstractNumId w:val="6"/>
  </w:num>
  <w:num w:numId="32">
    <w:abstractNumId w:val="16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A35"/>
    <w:rsid w:val="000073CE"/>
    <w:rsid w:val="00025631"/>
    <w:rsid w:val="00034447"/>
    <w:rsid w:val="00061CE3"/>
    <w:rsid w:val="0006558C"/>
    <w:rsid w:val="0009076B"/>
    <w:rsid w:val="000A2754"/>
    <w:rsid w:val="000F44DC"/>
    <w:rsid w:val="00126E00"/>
    <w:rsid w:val="00161F2B"/>
    <w:rsid w:val="00192686"/>
    <w:rsid w:val="001B65FE"/>
    <w:rsid w:val="001C6850"/>
    <w:rsid w:val="001C6AB6"/>
    <w:rsid w:val="001D5385"/>
    <w:rsid w:val="001D7B53"/>
    <w:rsid w:val="00294A93"/>
    <w:rsid w:val="002B6CA0"/>
    <w:rsid w:val="00320FC4"/>
    <w:rsid w:val="0038052B"/>
    <w:rsid w:val="003C1C0C"/>
    <w:rsid w:val="003D0F94"/>
    <w:rsid w:val="003E3A35"/>
    <w:rsid w:val="0040442B"/>
    <w:rsid w:val="004D744C"/>
    <w:rsid w:val="004E0D9C"/>
    <w:rsid w:val="004F6F9F"/>
    <w:rsid w:val="00536546"/>
    <w:rsid w:val="00547252"/>
    <w:rsid w:val="00550FCC"/>
    <w:rsid w:val="00563EBC"/>
    <w:rsid w:val="005C5D15"/>
    <w:rsid w:val="006A750B"/>
    <w:rsid w:val="007120FE"/>
    <w:rsid w:val="0071478F"/>
    <w:rsid w:val="0071754A"/>
    <w:rsid w:val="007872A8"/>
    <w:rsid w:val="007D1DB3"/>
    <w:rsid w:val="007F261B"/>
    <w:rsid w:val="008414F5"/>
    <w:rsid w:val="00850E50"/>
    <w:rsid w:val="00864DAF"/>
    <w:rsid w:val="008B0009"/>
    <w:rsid w:val="008E6A4A"/>
    <w:rsid w:val="009931E9"/>
    <w:rsid w:val="009A0BE1"/>
    <w:rsid w:val="00A14AE5"/>
    <w:rsid w:val="00A21E78"/>
    <w:rsid w:val="00AA6B53"/>
    <w:rsid w:val="00AB5CFD"/>
    <w:rsid w:val="00AC697B"/>
    <w:rsid w:val="00AD55E8"/>
    <w:rsid w:val="00B04AA3"/>
    <w:rsid w:val="00B25A42"/>
    <w:rsid w:val="00B87B56"/>
    <w:rsid w:val="00BA4D8D"/>
    <w:rsid w:val="00BB1509"/>
    <w:rsid w:val="00C3141E"/>
    <w:rsid w:val="00C57873"/>
    <w:rsid w:val="00C60E24"/>
    <w:rsid w:val="00CB3E9B"/>
    <w:rsid w:val="00CE4970"/>
    <w:rsid w:val="00CE7978"/>
    <w:rsid w:val="00D310CF"/>
    <w:rsid w:val="00D77EF8"/>
    <w:rsid w:val="00DA37A7"/>
    <w:rsid w:val="00DE142D"/>
    <w:rsid w:val="00E10477"/>
    <w:rsid w:val="00E30F9A"/>
    <w:rsid w:val="00E82B40"/>
    <w:rsid w:val="00E9633E"/>
    <w:rsid w:val="00F34EE8"/>
    <w:rsid w:val="00F47CBE"/>
    <w:rsid w:val="00F57D34"/>
    <w:rsid w:val="00F752F9"/>
    <w:rsid w:val="00F86915"/>
    <w:rsid w:val="00F92C42"/>
    <w:rsid w:val="00F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3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3E3A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E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3E3A35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E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3A35"/>
    <w:rPr>
      <w:rFonts w:ascii="Tahoma" w:hAnsi="Tahoma" w:cs="Tahoma"/>
      <w:sz w:val="16"/>
      <w:szCs w:val="16"/>
    </w:rPr>
  </w:style>
  <w:style w:type="character" w:customStyle="1" w:styleId="punktyZnak">
    <w:name w:val="punkty Znak"/>
    <w:link w:val="punkty"/>
    <w:uiPriority w:val="99"/>
    <w:rsid w:val="00E10477"/>
    <w:rPr>
      <w:rFonts w:ascii="Proxima Nova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uiPriority w:val="99"/>
    <w:rsid w:val="00E10477"/>
    <w:pPr>
      <w:numPr>
        <w:numId w:val="9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B5C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1601</Words>
  <Characters>9608</Characters>
  <Application>Microsoft Office Word</Application>
  <DocSecurity>0</DocSecurity>
  <Lines>80</Lines>
  <Paragraphs>22</Paragraphs>
  <ScaleCrop>false</ScaleCrop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Agnieszka</cp:lastModifiedBy>
  <cp:revision>6</cp:revision>
  <dcterms:created xsi:type="dcterms:W3CDTF">2020-09-03T08:08:00Z</dcterms:created>
  <dcterms:modified xsi:type="dcterms:W3CDTF">2020-09-20T09:21:00Z</dcterms:modified>
</cp:coreProperties>
</file>